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16" w:rsidRDefault="00887F16" w:rsidP="00D51BE7">
      <w:pPr>
        <w:rPr>
          <w:rFonts w:ascii="Times New Roman" w:hAnsi="Times New Roman" w:cs="Times New Roman"/>
          <w:sz w:val="18"/>
          <w:szCs w:val="18"/>
        </w:rPr>
      </w:pPr>
    </w:p>
    <w:p w:rsidR="00D51BE7" w:rsidRDefault="00D51BE7" w:rsidP="00D51B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Department of Political Science </w:t>
      </w:r>
    </w:p>
    <w:p w:rsidR="00D51BE7" w:rsidRDefault="00D51BE7" w:rsidP="00D51B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School of Social Sciences</w:t>
      </w:r>
    </w:p>
    <w:p w:rsidR="00D51BE7" w:rsidRDefault="00D51BE7" w:rsidP="00D51B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University of Kashmir – Hazratbal, Srinagar - 190006</w:t>
      </w:r>
    </w:p>
    <w:tbl>
      <w:tblPr>
        <w:tblStyle w:val="TableGrid"/>
        <w:tblW w:w="15120" w:type="dxa"/>
        <w:tblInd w:w="-1062" w:type="dxa"/>
        <w:tblLayout w:type="fixed"/>
        <w:tblLook w:val="04A0"/>
      </w:tblPr>
      <w:tblGrid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THE SUPERVISOR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THE PH.D SCHOLAR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 OF PHD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REGISTRATON NUMBER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OF REGISTRATION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RESEARCH TOPIC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LIKELY DATE OF COMPLETION OF PH.D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AVAILING FELLOWSHIP YES/NO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FUNDING AGENCY OF FELLOWSHIP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Ravinderjit Kaur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Riyaz Ahmad Mir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23777-SP-2006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26-04-2016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Roles, Functions, Successes and Failures of SAC and SIC.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2018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ICSSR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Aijaz Ashraf  Wani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Farooq Ahmad Waza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1100-Gbl-2005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14-09-2014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 of Panchayat Raj in J &amp; K Concept and Practices.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ICSSR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Nazir Ahmad Sheikh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Fozia Jan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53166-W-2008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21-11-2014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Indo-Iran Relations since 1990: An Evaluation.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Anjum Ara Shameem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Saimah Bashir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50941-W-2007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26-04-2016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Post-Colonial Feminism: Contribution of Indian Feminists.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Prof.Peerzada Irshad Ahmad Shah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Nuzhat Jan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52857-W-2008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01-03-2017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Rights in Jammu and Kashmir.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 March 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Prof.Peerzada Irshad Ahmad Shah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Tanveer Ahmad Zargar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20617-Sj-2008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17-04-2017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Dynamics of India-Pakistan Relations since 1990-2016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Aprill 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IGC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Sanjeda Warsi(Supervisor)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Aijaz Ashraf Wani(Co-Supervisor)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Shazia Majid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46651-W-2005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26-04-2017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Opposition Politics in J &amp; K since 1947.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Departmental Scholarship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Prof.Peerzada Irshad Ahmad Shah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Lubina Sarwar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44320-W-2004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21-11-2014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India-Nepal Relations since 1990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ICSSR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Asifa Jan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Suhail Ahmad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15597-IC-2014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21-11-2014 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Dynamics of  Afgan conflict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EUACIS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Sanjeda Warsi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Oufee  Maqbool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20044-AW-2008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28-01-2017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Transition From Movements to Poer Politics: A study of Asam Gana Parished(AGP) &amp; Aam Aadmi Party(AAP)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Sanjeda Warsi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Touseef Ahmad Bhat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50553-ANG-2006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28-02-2017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Democratic Process and Political         in Kashmir: A study since 1996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Prof.Asifa Jan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Mohd Ibrahim Khajr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1710-HD-2002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10-01-2017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Changing ideology of Muslim Brotherhood in Egypt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2019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UGC-FIP deputation 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Asifa Jan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Mansoor Ahmad Sheikh 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623-DRA-2008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 Drandom from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UGC</w:t>
            </w: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Aijaz Ashraf Wani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Saimeh Fayaz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2813-SP-2008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Mufti Mohammad Sayed Role in National and State Politics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Sanjeda Warsi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Mubeena Rasool 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Regular 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Regular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5325-W-2008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Political Participation of Women in Kashmir: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Comparative Study of District Srinagar &amp; District Budgum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Nazir Ahamd Sheikh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Showkat Ahamd Bhat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114-GBL-2003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26-04-2017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India-Pakistan Nuclear Posturing: Impact on Peace and Stability in South Asia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December,2019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Anjum Ara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Showkat Ahamd Najar 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42872-A-2009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19-09-2015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1990-Sino-Indian Rapprochement: Prospects and Challenges.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June,2019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rPr>
          <w:trHeight w:val="44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Anjum Ara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Niyaz Ahamd Ganie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42641-A-2009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01-07-2015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9/11 Pakistan-US Relations: Continuity and Change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December, 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Peerzada Irshad Ahmad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Irfan-Ul-Haq</w:t>
            </w: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17831-PC-2009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08-07-2015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U.S Factor in Indian-China Relations Since 2001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Ravinderjit Kour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Tariq Mehraj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Part-Time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8428-G-1992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Administrative Reforms in Jammu and Kashmir: An  Analytical Study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Asifa Jan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Mohd Younes Bhat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40833-Ang-2002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12-06-2014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Indo-US Relations in the Post “Indo-US Civil Nuclear Agreement” A Critical Evaluation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Gull Wani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Tariq Ahmad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Rather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Part-Time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3158-PC-2001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12-06-2014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Convergences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and Divergences in the Working of Coalition Governments at Union Level: A A Study of National Democratic Alliance and United Progressive Alliance-I 1999-2009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Aijaz Ashraf Wani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Mehrag-u-din Bhat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2219-GBL-2006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14-10-2014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Comparative Politics in Jmmu and Kashmir: Impact of Peoples Democratic Party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Asifa Jan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Salfie Muzzafar Parray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Part-Time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28470-A-2001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23-07-2013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 Kashmir Policy Since 1950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Noor A. Baba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Tabzeer Yaseen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7139-VB-2009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 Feminism: Emergence and Trends.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E7" w:rsidTr="00D51BE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 Gul Wani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Samie Jan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3070-Pc-2000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06-07-2011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Women in Pakistan Politics: A Study in Participation  and Empowerment.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E7" w:rsidRDefault="00D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E7" w:rsidRDefault="00D51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BE7" w:rsidRDefault="00D51BE7" w:rsidP="00D51BE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51BE7" w:rsidRDefault="00D51BE7" w:rsidP="00D51BE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51BE7" w:rsidRDefault="00D51BE7" w:rsidP="00D51BE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B7B55" w:rsidRPr="00D51BE7" w:rsidRDefault="00D51BE7" w:rsidP="00D51BE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HEAD OF THE DEPARTMENT </w:t>
      </w:r>
    </w:p>
    <w:sectPr w:rsidR="002B7B55" w:rsidRPr="00D51BE7" w:rsidSect="00643AFA">
      <w:footerReference w:type="default" r:id="rId6"/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4C" w:rsidRDefault="00822C4C" w:rsidP="007112B0">
      <w:pPr>
        <w:spacing w:after="0" w:line="240" w:lineRule="auto"/>
      </w:pPr>
      <w:r>
        <w:separator/>
      </w:r>
    </w:p>
  </w:endnote>
  <w:endnote w:type="continuationSeparator" w:id="1">
    <w:p w:rsidR="00822C4C" w:rsidRDefault="00822C4C" w:rsidP="0071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526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43AFA" w:rsidRDefault="002B7B55">
            <w:pPr>
              <w:pStyle w:val="Footer"/>
              <w:jc w:val="right"/>
            </w:pPr>
            <w:r>
              <w:t xml:space="preserve">Page </w:t>
            </w:r>
            <w:r w:rsidR="007112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112B0">
              <w:rPr>
                <w:b/>
                <w:bCs/>
                <w:sz w:val="24"/>
                <w:szCs w:val="24"/>
              </w:rPr>
              <w:fldChar w:fldCharType="separate"/>
            </w:r>
            <w:r w:rsidR="00D51BE7">
              <w:rPr>
                <w:b/>
                <w:bCs/>
                <w:noProof/>
              </w:rPr>
              <w:t>4</w:t>
            </w:r>
            <w:r w:rsidR="007112B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112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112B0">
              <w:rPr>
                <w:b/>
                <w:bCs/>
                <w:sz w:val="24"/>
                <w:szCs w:val="24"/>
              </w:rPr>
              <w:fldChar w:fldCharType="separate"/>
            </w:r>
            <w:r w:rsidR="00D51BE7">
              <w:rPr>
                <w:b/>
                <w:bCs/>
                <w:noProof/>
              </w:rPr>
              <w:t>4</w:t>
            </w:r>
            <w:r w:rsidR="007112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AFA" w:rsidRDefault="00822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4C" w:rsidRDefault="00822C4C" w:rsidP="007112B0">
      <w:pPr>
        <w:spacing w:after="0" w:line="240" w:lineRule="auto"/>
      </w:pPr>
      <w:r>
        <w:separator/>
      </w:r>
    </w:p>
  </w:footnote>
  <w:footnote w:type="continuationSeparator" w:id="1">
    <w:p w:rsidR="00822C4C" w:rsidRDefault="00822C4C" w:rsidP="0071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F16"/>
    <w:rsid w:val="002B7B55"/>
    <w:rsid w:val="007112B0"/>
    <w:rsid w:val="00822C4C"/>
    <w:rsid w:val="00887F16"/>
    <w:rsid w:val="00B4574F"/>
    <w:rsid w:val="00D5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1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7F1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87F16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667</Words>
  <Characters>3804</Characters>
  <Application>Microsoft Office Word</Application>
  <DocSecurity>0</DocSecurity>
  <Lines>31</Lines>
  <Paragraphs>8</Paragraphs>
  <ScaleCrop>false</ScaleCrop>
  <Company>Wipro Limited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</cp:revision>
  <cp:lastPrinted>2017-09-27T06:31:00Z</cp:lastPrinted>
  <dcterms:created xsi:type="dcterms:W3CDTF">2017-09-27T06:31:00Z</dcterms:created>
  <dcterms:modified xsi:type="dcterms:W3CDTF">2017-11-17T06:23:00Z</dcterms:modified>
</cp:coreProperties>
</file>